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ROSTERED LEADERS REPORT TO THE BISHOP – SHORT FORM</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Name: ___________________________________________________</w:t>
        <w:tab/>
        <w:t xml:space="preserve">Date: _______________</w:t>
      </w:r>
    </w:p>
    <w:p w:rsidR="00000000" w:rsidDel="00000000" w:rsidP="00000000" w:rsidRDefault="00000000" w:rsidRPr="00000000">
      <w:pPr>
        <w:spacing w:after="0" w:line="240" w:lineRule="auto"/>
        <w:contextualSpacing w:val="0"/>
        <w:rPr>
          <w:rFonts w:ascii="Constantia" w:cs="Constantia" w:eastAsia="Constantia" w:hAnsi="Constantia"/>
          <w:sz w:val="16"/>
          <w:szCs w:val="16"/>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I have changes to my contact information:      YES</w:t>
        <w:tab/>
        <w:t xml:space="preserve">NO </w:t>
        <w:tab/>
        <w:t xml:space="preserve">(please circle answer)</w:t>
      </w:r>
    </w:p>
    <w:p w:rsidR="00000000" w:rsidDel="00000000" w:rsidP="00000000" w:rsidRDefault="00000000" w:rsidRPr="00000000">
      <w:pPr>
        <w:spacing w:after="0" w:line="240" w:lineRule="auto"/>
        <w:contextualSpacing w:val="0"/>
        <w:rPr>
          <w:rFonts w:ascii="Constantia" w:cs="Constantia" w:eastAsia="Constantia" w:hAnsi="Constantia"/>
          <w:sz w:val="8"/>
          <w:szCs w:val="8"/>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List changes to your mailing addresses, phone numbers, or email address here:</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16"/>
          <w:szCs w:val="16"/>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Please share any concerns or changes needed in your current call / roster status:</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16"/>
          <w:szCs w:val="16"/>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If serving in an active call, how are you compensated?</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ab/>
        <w:t xml:space="preserve">____</w:t>
        <w:tab/>
        <w:t xml:space="preserve">below synod guidelines</w:t>
        <w:tab/>
        <w:tab/>
        <w:t xml:space="preserve">____</w:t>
        <w:tab/>
        <w:t xml:space="preserve">at synod guidelines</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ab/>
        <w:t xml:space="preserve">____</w:t>
        <w:tab/>
        <w:t xml:space="preserve">above synod guidelines</w:t>
        <w:tab/>
        <w:tab/>
        <w:t xml:space="preserve">____</w:t>
        <w:tab/>
        <w:t xml:space="preserve">part-time salary</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ab/>
        <w:t xml:space="preserve">____</w:t>
        <w:tab/>
        <w:t xml:space="preserve">with health coverage</w:t>
        <w:tab/>
        <w:tab/>
        <w:t xml:space="preserve">____</w:t>
        <w:tab/>
        <w:t xml:space="preserve">without health coverage</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If on the retired roster, are you willing to serve as:</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ab/>
        <w:t xml:space="preserve">____</w:t>
        <w:tab/>
        <w:t xml:space="preserve">an interim pastor</w:t>
        <w:tab/>
        <w:tab/>
        <w:tab/>
        <w:t xml:space="preserve">____</w:t>
        <w:tab/>
        <w:t xml:space="preserve">a worship supply pastor</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ab/>
        <w:t xml:space="preserve">____</w:t>
        <w:tab/>
        <w:t xml:space="preserve">a coach to a congregation</w:t>
        <w:tab/>
        <w:tab/>
        <w:t xml:space="preserve">____</w:t>
        <w:tab/>
        <w:t xml:space="preserve">a mentor to a first call pastor</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Please share any concerns you have with the spiritual or financial state of the congregation:</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What areas of ministry excite you?</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What ecumenical / interfaith relationships exist in your community?  </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What webinars, trainings, and continuing education events would you like to see available?</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ind w:firstLine="720"/>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How many continuing education contact hours did you have this year?  _________</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In the last three years, which of these required trainings have you updated:</w:t>
      </w:r>
    </w:p>
    <w:p w:rsidR="00000000" w:rsidDel="00000000" w:rsidP="00000000" w:rsidRDefault="00000000" w:rsidRPr="00000000">
      <w:pPr>
        <w:spacing w:after="0" w:line="240" w:lineRule="auto"/>
        <w:contextualSpacing w:val="0"/>
        <w:rPr>
          <w:rFonts w:ascii="Constantia" w:cs="Constantia" w:eastAsia="Constantia" w:hAnsi="Constantia"/>
          <w:sz w:val="8"/>
          <w:szCs w:val="8"/>
        </w:rPr>
      </w:pPr>
      <w:r w:rsidDel="00000000" w:rsidR="00000000" w:rsidRPr="00000000">
        <w:rPr>
          <w:rtl w:val="0"/>
        </w:rPr>
      </w:r>
    </w:p>
    <w:p w:rsidR="00000000" w:rsidDel="00000000" w:rsidP="00000000" w:rsidRDefault="00000000" w:rsidRPr="00000000">
      <w:pPr>
        <w:spacing w:after="0" w:line="240" w:lineRule="auto"/>
        <w:ind w:firstLine="720"/>
        <w:contextualSpacing w:val="0"/>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____ </w:t>
        <w:tab/>
        <w:t xml:space="preserve">Boundary Training</w:t>
        <w:tab/>
        <w:tab/>
        <w:t xml:space="preserve">____</w:t>
        <w:tab/>
        <w:t xml:space="preserve">Anti-racial Training </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bookmarkStart w:colFirst="0" w:colLast="0" w:name="_gjdgxs" w:id="0"/>
      <w:bookmarkEnd w:id="0"/>
      <w:r w:rsidDel="00000000" w:rsidR="00000000" w:rsidRPr="00000000">
        <w:rPr>
          <w:rFonts w:ascii="Constantia" w:cs="Constantia" w:eastAsia="Constantia" w:hAnsi="Constantia"/>
          <w:sz w:val="24"/>
          <w:szCs w:val="24"/>
          <w:rtl w:val="0"/>
        </w:rPr>
        <w:t xml:space="preserve">How may I pray for you?</w:t>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bookmarkStart w:colFirst="0" w:colLast="0" w:name="_30j0zll" w:id="1"/>
      <w:bookmarkEnd w:id="1"/>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bookmarkStart w:colFirst="0" w:colLast="0" w:name="_1fob9te" w:id="2"/>
      <w:bookmarkEnd w:id="2"/>
      <w:r w:rsidDel="00000000" w:rsidR="00000000" w:rsidRPr="00000000">
        <w:rPr>
          <w:rtl w:val="0"/>
        </w:rPr>
      </w:r>
    </w:p>
    <w:p w:rsidR="00000000" w:rsidDel="00000000" w:rsidP="00000000" w:rsidRDefault="00000000" w:rsidRPr="00000000">
      <w:pPr>
        <w:spacing w:after="0" w:line="240" w:lineRule="auto"/>
        <w:contextualSpacing w:val="0"/>
        <w:rPr>
          <w:rFonts w:ascii="Constantia" w:cs="Constantia" w:eastAsia="Constantia" w:hAnsi="Constantia"/>
          <w:sz w:val="24"/>
          <w:szCs w:val="24"/>
        </w:rPr>
      </w:pPr>
      <w:bookmarkStart w:colFirst="0" w:colLast="0" w:name="_3znysh7" w:id="3"/>
      <w:bookmarkEnd w:id="3"/>
      <w:r w:rsidDel="00000000" w:rsidR="00000000" w:rsidRPr="00000000">
        <w:rPr>
          <w:rFonts w:ascii="Constantia" w:cs="Constantia" w:eastAsia="Constantia" w:hAnsi="Constantia"/>
          <w:sz w:val="24"/>
          <w:szCs w:val="24"/>
          <w:rtl w:val="0"/>
        </w:rPr>
        <w:t xml:space="preserve">Thank you for your responses.  If you have more to share with me, feel free to add your thoughts, ideas, and suggestions to the back of this form.  After you have saved this form to your computer in its completed form, please mail/email it back to me (bpcollins@uss-elca.org).</w:t>
      </w:r>
    </w:p>
    <w:sectPr>
      <w:pgSz w:h="15840" w:w="12240"/>
      <w:pgMar w:bottom="1008" w:top="1008"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