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5B68A" w14:textId="16A6B8C4" w:rsidR="00BF122F" w:rsidRDefault="00306C33">
      <w:r>
        <w:t>USS GLOBAL MISSION PRAYER PETITIONS</w:t>
      </w:r>
    </w:p>
    <w:p w14:paraId="61524A6E" w14:textId="62541168" w:rsidR="00306C33" w:rsidRDefault="00306C33">
      <w:r>
        <w:t>MARCH, 2025</w:t>
      </w:r>
    </w:p>
    <w:p w14:paraId="2167528E" w14:textId="02FF427F" w:rsidR="00306C33" w:rsidRDefault="00306C33">
      <w:r>
        <w:t>ELCA Global Mission</w:t>
      </w:r>
    </w:p>
    <w:p w14:paraId="35C919C5" w14:textId="226D8AC6" w:rsidR="00306C33" w:rsidRDefault="00306C33">
      <w:r>
        <w:t xml:space="preserve">March 2, 2025: </w:t>
      </w:r>
      <w:r w:rsidR="00BA3AC7">
        <w:t xml:space="preserve">Merciful God, </w:t>
      </w:r>
      <w:r w:rsidR="00C45BBF">
        <w:t>you sent your Son to live among us and to share our vulnerability, even to give his life on the cross. Help us, through the ministries</w:t>
      </w:r>
      <w:r w:rsidR="00F014E2">
        <w:t xml:space="preserve"> of our ELCA Global Mission, to become vulnerable to peoples around the globe</w:t>
      </w:r>
      <w:r w:rsidR="007468E2">
        <w:t xml:space="preserve"> and to share your love </w:t>
      </w:r>
      <w:r w:rsidR="004B19F7">
        <w:t xml:space="preserve">the blessings you have for us in the relationships we share around the globe. God of grace, </w:t>
      </w:r>
      <w:r w:rsidR="004B19F7" w:rsidRPr="00363642">
        <w:rPr>
          <w:b/>
          <w:bCs/>
        </w:rPr>
        <w:t>hear our prayer</w:t>
      </w:r>
      <w:r w:rsidR="004B19F7">
        <w:t>.</w:t>
      </w:r>
    </w:p>
    <w:p w14:paraId="618172B1" w14:textId="36AC189F" w:rsidR="00C07FEA" w:rsidRDefault="00D2189D">
      <w:r>
        <w:t>Global Health Ministry</w:t>
      </w:r>
    </w:p>
    <w:p w14:paraId="4A100CBB" w14:textId="4DCC323A" w:rsidR="00D2189D" w:rsidRDefault="00D2189D">
      <w:r>
        <w:t>March 9, 2025: Gracious God, we uplift the work and mission of Global Health Ministry. Their focus on leadership training</w:t>
      </w:r>
      <w:r w:rsidR="000278F7">
        <w:t xml:space="preserve">, offering medical supplies and helping grassroots </w:t>
      </w:r>
      <w:r w:rsidR="00143B08">
        <w:t>efforts will improve the health and livelihood of Liberians and the vulnerable in your kingdom.  God</w:t>
      </w:r>
      <w:r w:rsidR="00D34848">
        <w:t xml:space="preserve">, in your mercy, </w:t>
      </w:r>
      <w:r w:rsidR="00D34848" w:rsidRPr="00363642">
        <w:rPr>
          <w:b/>
          <w:bCs/>
        </w:rPr>
        <w:t>receive our prayer</w:t>
      </w:r>
      <w:r w:rsidR="00363642">
        <w:t>.</w:t>
      </w:r>
    </w:p>
    <w:p w14:paraId="4B5CC20E" w14:textId="7EFD1F4E" w:rsidR="00363642" w:rsidRDefault="00FD3401">
      <w:r>
        <w:t>Lutheran World Federation</w:t>
      </w:r>
    </w:p>
    <w:p w14:paraId="54B6F169" w14:textId="432B2F55" w:rsidR="00FD3401" w:rsidRDefault="00FD3401">
      <w:r>
        <w:t xml:space="preserve">March 16, 2025: </w:t>
      </w:r>
      <w:r w:rsidR="00CC5BDB">
        <w:t xml:space="preserve">God of community, your Spirit gathers people from the ends of the earth to worship around your throne. Guide the work of the Lutheran World Federation, that your church might be united in service to the Gospel. God, in your mercy, </w:t>
      </w:r>
      <w:r w:rsidR="00CC5BDB" w:rsidRPr="00CC5BDB">
        <w:rPr>
          <w:b/>
          <w:bCs/>
        </w:rPr>
        <w:t>receive our prayer</w:t>
      </w:r>
      <w:r w:rsidR="00CC5BDB">
        <w:t>.</w:t>
      </w:r>
    </w:p>
    <w:p w14:paraId="6FCB8415" w14:textId="4C0675C7" w:rsidR="00CC5BDB" w:rsidRDefault="00662BE1">
      <w:r>
        <w:t>G</w:t>
      </w:r>
      <w:r w:rsidR="00AC6CF6">
        <w:t>lobal Refuge</w:t>
      </w:r>
    </w:p>
    <w:p w14:paraId="104AFA7E" w14:textId="25DEED71" w:rsidR="00AC6CF6" w:rsidRDefault="00AC6CF6">
      <w:r>
        <w:t xml:space="preserve">March 23, 2025: </w:t>
      </w:r>
      <w:r w:rsidR="004A7944">
        <w:t xml:space="preserve">How you long to gather your people into your arms, O </w:t>
      </w:r>
      <w:r w:rsidR="00EE3C8A">
        <w:t>God</w:t>
      </w:r>
      <w:r w:rsidR="004A7944">
        <w:t>. You reach out in welcome to people of varied languages and cultures, calling all to your loving embrace. He</w:t>
      </w:r>
      <w:r w:rsidR="006920BA">
        <w:t>lp us to embrace those who</w:t>
      </w:r>
      <w:r w:rsidR="00FF3128">
        <w:t xml:space="preserve"> come</w:t>
      </w:r>
      <w:r w:rsidR="006920BA">
        <w:t xml:space="preserve"> to us seeking refuge from war, violence, and disaster. Bless those who work with refugees, especially Global Refuge, as they provide housing, employment</w:t>
      </w:r>
      <w:r w:rsidR="00FF3128">
        <w:t xml:space="preserve"> and other assistance to those new to our country. Make our </w:t>
      </w:r>
      <w:r w:rsidR="00EE3C8A">
        <w:t xml:space="preserve">congregations places of welcome as well. God, in your mercy, </w:t>
      </w:r>
      <w:r w:rsidR="00EE3C8A" w:rsidRPr="00EE3C8A">
        <w:rPr>
          <w:b/>
          <w:bCs/>
        </w:rPr>
        <w:t>receive our prayer</w:t>
      </w:r>
      <w:r w:rsidR="00EE3C8A">
        <w:t>.</w:t>
      </w:r>
    </w:p>
    <w:p w14:paraId="044D1E08" w14:textId="5DC1CD5E" w:rsidR="00EE3C8A" w:rsidRDefault="009F0DCC">
      <w:r>
        <w:t>Seafarers International</w:t>
      </w:r>
    </w:p>
    <w:p w14:paraId="1820C1C6" w14:textId="3BA10B54" w:rsidR="009F0DCC" w:rsidRDefault="009F0DCC">
      <w:r>
        <w:t xml:space="preserve">March 30, 2025: </w:t>
      </w:r>
      <w:r w:rsidR="00BB4A33">
        <w:t>O God, grant your grace and peace to all seafarers as they travel for months to deliver freight</w:t>
      </w:r>
      <w:r w:rsidR="00973DD8">
        <w:t xml:space="preserve"> to numerous countries around the world. May their time in port be one of renewal and respite </w:t>
      </w:r>
      <w:r w:rsidR="003810F2">
        <w:t>before their next journey away from their families and loved ones. To this we add our gratitude for the</w:t>
      </w:r>
      <w:r w:rsidR="00D75E35">
        <w:t xml:space="preserve"> many hands from our Upper Susquehanna Synod who prepared over 1,000 seafarer bags in the past year.  God, in your mercy, receive our prayer.</w:t>
      </w:r>
    </w:p>
    <w:sectPr w:rsidR="009F0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33"/>
    <w:rsid w:val="000278F7"/>
    <w:rsid w:val="00143B08"/>
    <w:rsid w:val="00306C33"/>
    <w:rsid w:val="00363642"/>
    <w:rsid w:val="003810F2"/>
    <w:rsid w:val="004A7944"/>
    <w:rsid w:val="004B19F7"/>
    <w:rsid w:val="00662BE1"/>
    <w:rsid w:val="006920BA"/>
    <w:rsid w:val="007468E2"/>
    <w:rsid w:val="00973DD8"/>
    <w:rsid w:val="009F0DCC"/>
    <w:rsid w:val="00AC6CF6"/>
    <w:rsid w:val="00AE632E"/>
    <w:rsid w:val="00BA3AC7"/>
    <w:rsid w:val="00BB4A33"/>
    <w:rsid w:val="00BF122F"/>
    <w:rsid w:val="00C07FEA"/>
    <w:rsid w:val="00C42EA9"/>
    <w:rsid w:val="00C45BBF"/>
    <w:rsid w:val="00CC5BDB"/>
    <w:rsid w:val="00D2189D"/>
    <w:rsid w:val="00D34848"/>
    <w:rsid w:val="00D5243A"/>
    <w:rsid w:val="00D75E35"/>
    <w:rsid w:val="00EE3C8A"/>
    <w:rsid w:val="00F014E2"/>
    <w:rsid w:val="00FD3401"/>
    <w:rsid w:val="00FF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21D5"/>
  <w15:chartTrackingRefBased/>
  <w15:docId w15:val="{34A496ED-5546-4CAF-B858-2A3D9776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C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C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C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C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C33"/>
    <w:rPr>
      <w:rFonts w:eastAsiaTheme="majorEastAsia" w:cstheme="majorBidi"/>
      <w:color w:val="272727" w:themeColor="text1" w:themeTint="D8"/>
    </w:rPr>
  </w:style>
  <w:style w:type="paragraph" w:styleId="Title">
    <w:name w:val="Title"/>
    <w:basedOn w:val="Normal"/>
    <w:next w:val="Normal"/>
    <w:link w:val="TitleChar"/>
    <w:uiPriority w:val="10"/>
    <w:qFormat/>
    <w:rsid w:val="00306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C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C33"/>
    <w:pPr>
      <w:spacing w:before="160"/>
      <w:jc w:val="center"/>
    </w:pPr>
    <w:rPr>
      <w:i/>
      <w:iCs/>
      <w:color w:val="404040" w:themeColor="text1" w:themeTint="BF"/>
    </w:rPr>
  </w:style>
  <w:style w:type="character" w:customStyle="1" w:styleId="QuoteChar">
    <w:name w:val="Quote Char"/>
    <w:basedOn w:val="DefaultParagraphFont"/>
    <w:link w:val="Quote"/>
    <w:uiPriority w:val="29"/>
    <w:rsid w:val="00306C33"/>
    <w:rPr>
      <w:i/>
      <w:iCs/>
      <w:color w:val="404040" w:themeColor="text1" w:themeTint="BF"/>
    </w:rPr>
  </w:style>
  <w:style w:type="paragraph" w:styleId="ListParagraph">
    <w:name w:val="List Paragraph"/>
    <w:basedOn w:val="Normal"/>
    <w:uiPriority w:val="34"/>
    <w:qFormat/>
    <w:rsid w:val="00306C33"/>
    <w:pPr>
      <w:ind w:left="720"/>
      <w:contextualSpacing/>
    </w:pPr>
  </w:style>
  <w:style w:type="character" w:styleId="IntenseEmphasis">
    <w:name w:val="Intense Emphasis"/>
    <w:basedOn w:val="DefaultParagraphFont"/>
    <w:uiPriority w:val="21"/>
    <w:qFormat/>
    <w:rsid w:val="00306C33"/>
    <w:rPr>
      <w:i/>
      <w:iCs/>
      <w:color w:val="0F4761" w:themeColor="accent1" w:themeShade="BF"/>
    </w:rPr>
  </w:style>
  <w:style w:type="paragraph" w:styleId="IntenseQuote">
    <w:name w:val="Intense Quote"/>
    <w:basedOn w:val="Normal"/>
    <w:next w:val="Normal"/>
    <w:link w:val="IntenseQuoteChar"/>
    <w:uiPriority w:val="30"/>
    <w:qFormat/>
    <w:rsid w:val="00306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C33"/>
    <w:rPr>
      <w:i/>
      <w:iCs/>
      <w:color w:val="0F4761" w:themeColor="accent1" w:themeShade="BF"/>
    </w:rPr>
  </w:style>
  <w:style w:type="character" w:styleId="IntenseReference">
    <w:name w:val="Intense Reference"/>
    <w:basedOn w:val="DefaultParagraphFont"/>
    <w:uiPriority w:val="32"/>
    <w:qFormat/>
    <w:rsid w:val="00306C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Lowell Leitzel</dc:creator>
  <cp:keywords/>
  <dc:description/>
  <cp:lastModifiedBy>Lowell Leitzel</cp:lastModifiedBy>
  <cp:revision>26</cp:revision>
  <dcterms:created xsi:type="dcterms:W3CDTF">2025-02-15T14:33:00Z</dcterms:created>
  <dcterms:modified xsi:type="dcterms:W3CDTF">2025-02-15T14:55:00Z</dcterms:modified>
</cp:coreProperties>
</file>