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8FC4B" w14:textId="724DE7BB" w:rsidR="00BF122F" w:rsidRDefault="00330BD3">
      <w:r>
        <w:t xml:space="preserve">UPPER SUSQUEHANNA SYNOD </w:t>
      </w:r>
    </w:p>
    <w:p w14:paraId="2845837C" w14:textId="310F9B5A" w:rsidR="00330BD3" w:rsidRDefault="00330BD3">
      <w:r>
        <w:t>GLOBAL MISSION INTECESSORY PRAYERS: MARCH 1 THROUGH MAY 31, 2026</w:t>
      </w:r>
    </w:p>
    <w:p w14:paraId="0BE9ED29" w14:textId="7470A629" w:rsidR="00330BD3" w:rsidRDefault="00330BD3">
      <w:r>
        <w:t>March 1: Ansbach-Wurzburg Kirchenkreis</w:t>
      </w:r>
    </w:p>
    <w:p w14:paraId="3613BF67" w14:textId="3747E6D1" w:rsidR="00330BD3" w:rsidRDefault="00330BD3">
      <w:pPr>
        <w:rPr>
          <w:b/>
          <w:bCs/>
        </w:rPr>
      </w:pPr>
      <w:r>
        <w:t xml:space="preserve">God of relationships, as our Lord Jesus greeted people in his travels, so we extend our outreach to our partner churches in Bavaria, Germany. We pray for the people there as they have experienced record snowfall this winter. We pray for the congregations there who work together in a common mission of proclaiming Christ in their worship and outreach.  Guide us in our relationships, so that we can learn more about the Lutheran Church in Bavaria, their people, their culture and their history. Hear us, O God. </w:t>
      </w:r>
      <w:r>
        <w:rPr>
          <w:b/>
          <w:bCs/>
        </w:rPr>
        <w:t>Your mercy is great.</w:t>
      </w:r>
    </w:p>
    <w:p w14:paraId="68D0F6F4" w14:textId="35E4CF71" w:rsidR="00330BD3" w:rsidRDefault="00330BD3">
      <w:r>
        <w:t>March 8: Lutheran World Relief</w:t>
      </w:r>
    </w:p>
    <w:p w14:paraId="0CBD4770" w14:textId="6D92E429" w:rsidR="00330BD3" w:rsidRDefault="00330BD3">
      <w:pPr>
        <w:rPr>
          <w:b/>
          <w:bCs/>
        </w:rPr>
      </w:pPr>
      <w:r>
        <w:t xml:space="preserve">God of comfort and hope, we give you thanks for the staff of Lutheran World Relief and our partners throughout the world who bring your love in real, tangible ways to our neighbors living in poverty. Provide them with the resources they need, fuel them with creativity as they face challenges, and fill them each day with energy and persistence to live out their calling to serve. Hear us, O God. </w:t>
      </w:r>
      <w:r>
        <w:rPr>
          <w:b/>
          <w:bCs/>
        </w:rPr>
        <w:t>Your mercy is great.</w:t>
      </w:r>
    </w:p>
    <w:p w14:paraId="793600E4" w14:textId="3BCA828D" w:rsidR="00330BD3" w:rsidRDefault="00330BD3">
      <w:r>
        <w:t>March 15: World Hunger Appeal</w:t>
      </w:r>
    </w:p>
    <w:p w14:paraId="0DDD38DC" w14:textId="73BF7864" w:rsidR="00834625" w:rsidRDefault="00834625">
      <w:pPr>
        <w:rPr>
          <w:b/>
          <w:bCs/>
        </w:rPr>
      </w:pPr>
      <w:r>
        <w:t>God of abundance, we dwell in your promise to shelter us under your wings. When we a</w:t>
      </w:r>
      <w:r w:rsidR="00892E54">
        <w:t>re hungry, ma</w:t>
      </w:r>
      <w:r w:rsidR="004C436B">
        <w:t xml:space="preserve">y </w:t>
      </w:r>
      <w:r w:rsidR="00892E54">
        <w:t xml:space="preserve"> we be fed. When we are thirsty, may we be quenched. Loving our neighbors as ourselves, </w:t>
      </w:r>
      <w:r w:rsidR="00C44B65">
        <w:t>may we work through</w:t>
      </w:r>
      <w:r w:rsidR="00567569">
        <w:t xml:space="preserve"> our support of</w:t>
      </w:r>
      <w:r w:rsidR="00C44B65">
        <w:t xml:space="preserve"> the World Hunger Appeal to ensure that </w:t>
      </w:r>
      <w:r w:rsidR="004D1968">
        <w:t>all are fed in body, mind and spirit</w:t>
      </w:r>
      <w:r w:rsidR="00EA1B66">
        <w:t xml:space="preserve">. Hear us, O God. </w:t>
      </w:r>
      <w:r w:rsidR="00EA1B66">
        <w:rPr>
          <w:b/>
          <w:bCs/>
        </w:rPr>
        <w:t>Your mercy is great.</w:t>
      </w:r>
    </w:p>
    <w:p w14:paraId="733BFD23" w14:textId="26668EE1" w:rsidR="00330BD3" w:rsidRDefault="00330BD3">
      <w:r>
        <w:t>March 22: Global Health Ministry</w:t>
      </w:r>
    </w:p>
    <w:p w14:paraId="0CE1F08F" w14:textId="3C6239AD" w:rsidR="00330BD3" w:rsidRDefault="00330BD3">
      <w:pPr>
        <w:rPr>
          <w:b/>
          <w:bCs/>
        </w:rPr>
      </w:pPr>
      <w:r>
        <w:t xml:space="preserve">Gracious God, we give thanks today for Global Health Ministry and its thousands of volunteers who sort and pack medical </w:t>
      </w:r>
      <w:r w:rsidR="006666C0">
        <w:t xml:space="preserve">supplies sent all around the world. We pray that this </w:t>
      </w:r>
      <w:r w:rsidR="00DA4DBB">
        <w:t>ex</w:t>
      </w:r>
      <w:r w:rsidR="006666C0">
        <w:t xml:space="preserve">mple of “God’s Work, Our Hands” will help global villages become more sustainable and will offer adequate health care to all people. Hear us, O God. </w:t>
      </w:r>
      <w:r w:rsidR="006666C0">
        <w:rPr>
          <w:b/>
          <w:bCs/>
        </w:rPr>
        <w:t>Your mercy is great.</w:t>
      </w:r>
    </w:p>
    <w:p w14:paraId="04C3D452" w14:textId="4132C7FD" w:rsidR="006666C0" w:rsidRDefault="006666C0">
      <w:r>
        <w:t xml:space="preserve">March 29: </w:t>
      </w:r>
      <w:r w:rsidR="006D4A0A">
        <w:t>Lutheran World Federation</w:t>
      </w:r>
    </w:p>
    <w:p w14:paraId="2A11078C" w14:textId="78628C9D" w:rsidR="006D4A0A" w:rsidRDefault="006D4A0A">
      <w:pPr>
        <w:rPr>
          <w:b/>
          <w:bCs/>
        </w:rPr>
      </w:pPr>
      <w:r>
        <w:t>God of new life, in our baptism you call us to bear witness to the saving love of your Son. Bless all the churches of the Lutheran World Federation</w:t>
      </w:r>
      <w:r w:rsidR="003D08F3">
        <w:t xml:space="preserve"> as we proclaim together your gift of grace.  Grant us the faith to continue our shared witness. Speak through our words and actions</w:t>
      </w:r>
      <w:r w:rsidR="00E866B5">
        <w:t xml:space="preserve">, so that the world may glorify your holy name. Hear us, O God. </w:t>
      </w:r>
      <w:r w:rsidR="00E866B5">
        <w:rPr>
          <w:b/>
          <w:bCs/>
        </w:rPr>
        <w:t>Your mercy is great.</w:t>
      </w:r>
    </w:p>
    <w:p w14:paraId="48F33D9E" w14:textId="77777777" w:rsidR="00E8600E" w:rsidRDefault="00E8600E"/>
    <w:p w14:paraId="401E54B4" w14:textId="77777777" w:rsidR="00E8600E" w:rsidRDefault="00E8600E"/>
    <w:p w14:paraId="7A83B962" w14:textId="206B7C71" w:rsidR="006B2A68" w:rsidRDefault="006B2A68">
      <w:r>
        <w:lastRenderedPageBreak/>
        <w:t>April 5: Global Refuge</w:t>
      </w:r>
    </w:p>
    <w:p w14:paraId="14C806A2" w14:textId="72E88A14" w:rsidR="006B2A68" w:rsidRDefault="00826FA0">
      <w:pPr>
        <w:rPr>
          <w:b/>
          <w:bCs/>
        </w:rPr>
      </w:pPr>
      <w:r>
        <w:t>Risen Lord, you welcome sinners to your table of grace and feed us on your body and blood, by which you have forgiven the sins of the world and have given us</w:t>
      </w:r>
      <w:r w:rsidR="002870D4">
        <w:t xml:space="preserve"> power to become children of God. Open our hearts to those who seek refuge in this country from war, famine and persecution. Help us to advocate for </w:t>
      </w:r>
      <w:r w:rsidR="00836984">
        <w:t>and to support refugees and asylum seekers.  Bless the staff of Global Refuge as they</w:t>
      </w:r>
      <w:r w:rsidR="00E8600E">
        <w:t xml:space="preserve"> work on our behalf to bring good news.  Merciful God, </w:t>
      </w:r>
      <w:r w:rsidR="00E8600E">
        <w:rPr>
          <w:b/>
          <w:bCs/>
        </w:rPr>
        <w:t>receive our prayer.</w:t>
      </w:r>
    </w:p>
    <w:p w14:paraId="5C8DBFCA" w14:textId="66ADD621" w:rsidR="00E8600E" w:rsidRDefault="00E8600E">
      <w:r>
        <w:t xml:space="preserve">April 12: </w:t>
      </w:r>
      <w:r w:rsidR="007A5401">
        <w:t>Camp Mount Luther</w:t>
      </w:r>
    </w:p>
    <w:p w14:paraId="36BB9F1B" w14:textId="702DBE2C" w:rsidR="007A5401" w:rsidRDefault="000E7021">
      <w:pPr>
        <w:rPr>
          <w:b/>
          <w:bCs/>
        </w:rPr>
      </w:pPr>
      <w:r>
        <w:t>Living God, all creation belongs to you, and you care for everything you have made. Plant in youth and young adults a desire to experience your creation. Gui</w:t>
      </w:r>
      <w:r w:rsidR="002F7FA1">
        <w:t xml:space="preserve">de them to outdoor ministries like Camp Mount Luther, that they may be rooted deeply in experiences of your goodness, </w:t>
      </w:r>
      <w:r w:rsidR="00DF77A2">
        <w:t xml:space="preserve">grace and love. Merciful God, </w:t>
      </w:r>
      <w:r w:rsidR="00DF77A2">
        <w:rPr>
          <w:b/>
          <w:bCs/>
        </w:rPr>
        <w:t>receive our prayer.</w:t>
      </w:r>
    </w:p>
    <w:p w14:paraId="73A21863" w14:textId="41F41072" w:rsidR="00DF77A2" w:rsidRDefault="00DF77A2">
      <w:r>
        <w:t xml:space="preserve">April 19: </w:t>
      </w:r>
      <w:r w:rsidR="002512BD">
        <w:t>Seafarers International House</w:t>
      </w:r>
    </w:p>
    <w:p w14:paraId="4F84CAEA" w14:textId="7A00D8A4" w:rsidR="002512BD" w:rsidRDefault="00B11790">
      <w:pPr>
        <w:rPr>
          <w:b/>
          <w:bCs/>
        </w:rPr>
      </w:pPr>
      <w:r>
        <w:t>God of land and seas, we thank you for the ministry of the Seafarers International House</w:t>
      </w:r>
      <w:r w:rsidR="00D76E0C">
        <w:t xml:space="preserve">.  Help and guide us to support their chaplains and staff members who serve mariners on the great ocean cargo ships and those who seek asylum here.  </w:t>
      </w:r>
      <w:r w:rsidR="00904940">
        <w:t xml:space="preserve">Strengthen them to face the challenges of keeping others safe in your loving care.  Merciful God, </w:t>
      </w:r>
      <w:r w:rsidR="00904940">
        <w:rPr>
          <w:b/>
          <w:bCs/>
        </w:rPr>
        <w:t>receive our prayer.</w:t>
      </w:r>
    </w:p>
    <w:p w14:paraId="1C8B7794" w14:textId="5D73B47F" w:rsidR="00904940" w:rsidRDefault="001F7A54">
      <w:r>
        <w:t xml:space="preserve">April </w:t>
      </w:r>
      <w:r w:rsidR="0000753B">
        <w:t xml:space="preserve">26: </w:t>
      </w:r>
      <w:r w:rsidR="00E62524">
        <w:t>Lutheran Church in Liberia</w:t>
      </w:r>
    </w:p>
    <w:p w14:paraId="4BAF598C" w14:textId="6AB97588" w:rsidR="00E62524" w:rsidRDefault="00F64912">
      <w:pPr>
        <w:rPr>
          <w:b/>
          <w:bCs/>
        </w:rPr>
      </w:pPr>
      <w:r>
        <w:t xml:space="preserve">Creator God, we lift up the next of generation of leaders in the Lutheran Church in Liberia. Strengthen their voice and hands </w:t>
      </w:r>
      <w:r w:rsidR="00A1052F">
        <w:t xml:space="preserve">in ministry—whether in preaching, teaching, healing or advocating for justice. Bless all children and youth </w:t>
      </w:r>
      <w:r w:rsidR="00C06171">
        <w:t xml:space="preserve">in all Lutheran Church in Liberia schools. May they be nurtured in faith and inspired to carry the light of Christ into every corner of the world. </w:t>
      </w:r>
      <w:r w:rsidR="00893F9B">
        <w:t xml:space="preserve">Merciful God, </w:t>
      </w:r>
      <w:r w:rsidR="00893F9B">
        <w:rPr>
          <w:b/>
          <w:bCs/>
        </w:rPr>
        <w:t>receive our prayer.</w:t>
      </w:r>
    </w:p>
    <w:p w14:paraId="6AC28233" w14:textId="6E93A5D9" w:rsidR="00893F9B" w:rsidRDefault="00893F9B">
      <w:r>
        <w:t>May 3: Ansbach-Wurzburg Kirchenkreis</w:t>
      </w:r>
    </w:p>
    <w:p w14:paraId="28F955B1" w14:textId="631EACD6" w:rsidR="00893F9B" w:rsidRDefault="00D7487F">
      <w:pPr>
        <w:rPr>
          <w:b/>
          <w:bCs/>
        </w:rPr>
      </w:pPr>
      <w:r>
        <w:t xml:space="preserve">God of the nations, </w:t>
      </w:r>
      <w:r w:rsidR="004834EF">
        <w:t xml:space="preserve">you call and </w:t>
      </w:r>
      <w:r>
        <w:t xml:space="preserve">guide us </w:t>
      </w:r>
      <w:r w:rsidR="00BD0F22">
        <w:t xml:space="preserve">to </w:t>
      </w:r>
      <w:r w:rsidR="00A200D5">
        <w:t>extend ourselves</w:t>
      </w:r>
      <w:r w:rsidR="00BD0F22">
        <w:t xml:space="preserve"> to speak with and to learn about people beyond our borders. We give thanks for the partnerships </w:t>
      </w:r>
      <w:r w:rsidR="00632205">
        <w:t>we have with the Ansbach-Wurzburg Kirchenkreis in Bavaria</w:t>
      </w:r>
      <w:r w:rsidR="00E666C0">
        <w:t>, Germany,</w:t>
      </w:r>
      <w:r w:rsidR="00632205">
        <w:t xml:space="preserve"> and for the</w:t>
      </w:r>
      <w:r w:rsidR="00305EEE">
        <w:t xml:space="preserve"> exchange of groups with our Upper Susquehanna Synod</w:t>
      </w:r>
      <w:r w:rsidR="001C419C">
        <w:t xml:space="preserve"> throughout the years</w:t>
      </w:r>
      <w:r w:rsidR="00305EEE">
        <w:t xml:space="preserve">. </w:t>
      </w:r>
      <w:r w:rsidR="00F84F3C">
        <w:t>You have led us to foster new relationships, to</w:t>
      </w:r>
      <w:r w:rsidR="00A03119">
        <w:t xml:space="preserve"> learn about each other’s history and culture, to </w:t>
      </w:r>
      <w:r w:rsidR="00E93D1B">
        <w:t xml:space="preserve">share the joys of worship in our partner churches and to gain new friends. </w:t>
      </w:r>
      <w:r w:rsidR="00D167D3">
        <w:t xml:space="preserve">We pray for our siblings in Christ there and give thanks for all that we have seen and heard. </w:t>
      </w:r>
      <w:r w:rsidR="00F11288">
        <w:t xml:space="preserve">Merciful God, </w:t>
      </w:r>
      <w:r w:rsidR="00F11288">
        <w:rPr>
          <w:b/>
          <w:bCs/>
        </w:rPr>
        <w:t>receive our prayer.</w:t>
      </w:r>
    </w:p>
    <w:p w14:paraId="690E186E" w14:textId="77777777" w:rsidR="00A0055B" w:rsidRDefault="00A0055B"/>
    <w:p w14:paraId="1DCF6567" w14:textId="77777777" w:rsidR="00A0055B" w:rsidRDefault="00A0055B"/>
    <w:p w14:paraId="3B6E3177" w14:textId="5CCC1F08" w:rsidR="001C419C" w:rsidRDefault="001C419C">
      <w:r>
        <w:lastRenderedPageBreak/>
        <w:t xml:space="preserve">May 10: </w:t>
      </w:r>
      <w:r w:rsidR="001656B1">
        <w:t>Lutheran World Relief</w:t>
      </w:r>
    </w:p>
    <w:p w14:paraId="15B2FCF1" w14:textId="5BC3AD7B" w:rsidR="001656B1" w:rsidRDefault="001656B1">
      <w:pPr>
        <w:rPr>
          <w:b/>
          <w:bCs/>
        </w:rPr>
      </w:pPr>
      <w:r>
        <w:t xml:space="preserve">God of restoration, we pray for </w:t>
      </w:r>
      <w:r w:rsidR="00D64B6B">
        <w:t>our neighbors around the world who struggle to find their way through the aftermath of natural disasters</w:t>
      </w:r>
      <w:r w:rsidR="00540E7E">
        <w:t xml:space="preserve"> and for those who live in fear of future destruction. As </w:t>
      </w:r>
      <w:r w:rsidR="00AA5B97">
        <w:t xml:space="preserve">our Lord Jesus once calmed the wind and the sea, calm hearts and minds with the promise of your protection. </w:t>
      </w:r>
      <w:r w:rsidR="00BA190E">
        <w:t xml:space="preserve">Grant wisdom and aid to local governments and relief workers as they reach out in compassion to those in need. We pray especially for the </w:t>
      </w:r>
      <w:r w:rsidR="002D2322">
        <w:t xml:space="preserve">ministry of Lutheran World Relief as they work to strengthen communities and livelihoods and to break in with a future of hope and abundance. Merciful God, </w:t>
      </w:r>
      <w:r w:rsidR="00A0055B">
        <w:rPr>
          <w:b/>
          <w:bCs/>
        </w:rPr>
        <w:t>receive our prayer.</w:t>
      </w:r>
    </w:p>
    <w:p w14:paraId="02BCC808" w14:textId="46D11DB7" w:rsidR="00BE73FA" w:rsidRDefault="00BE73FA">
      <w:r>
        <w:t xml:space="preserve">May 17: </w:t>
      </w:r>
      <w:r w:rsidR="00B943A6">
        <w:t>Evangelical Lutheran Church in Jordan and the Holy Land</w:t>
      </w:r>
    </w:p>
    <w:p w14:paraId="2D27EE64" w14:textId="45020E41" w:rsidR="00CC515F" w:rsidRDefault="00B943A6">
      <w:pPr>
        <w:rPr>
          <w:b/>
          <w:bCs/>
        </w:rPr>
      </w:pPr>
      <w:r>
        <w:t>Christ our peace, at your birth the angels proclaimed “peace on earth</w:t>
      </w:r>
      <w:r w:rsidR="0028332C">
        <w:t>,</w:t>
      </w:r>
      <w:r w:rsidR="009B01EF">
        <w:t>”</w:t>
      </w:r>
      <w:r>
        <w:t xml:space="preserve"> and when you appeared to your disciples after your resurrection you shared your peace with them. Bless those who work peace among the diverse peoples of the </w:t>
      </w:r>
      <w:r w:rsidR="00D74F18">
        <w:t>world, especially the Evangelical Lutheran Church in Jordan and the Holy Land. Make their efforts to build bridges between Palestinians and Israelis to prosp</w:t>
      </w:r>
      <w:r w:rsidR="00CC515F">
        <w:t>er, so that true peac</w:t>
      </w:r>
      <w:r w:rsidR="009B01EF">
        <w:t>e</w:t>
      </w:r>
      <w:r w:rsidR="00CC515F">
        <w:t xml:space="preserve"> may flourish in your Holy Land.  Merciful God, </w:t>
      </w:r>
      <w:r w:rsidR="00CC515F">
        <w:rPr>
          <w:b/>
          <w:bCs/>
        </w:rPr>
        <w:t>receive our prayer.</w:t>
      </w:r>
      <w:r w:rsidR="00CC515F">
        <w:rPr>
          <w:b/>
          <w:bCs/>
        </w:rPr>
        <w:br/>
      </w:r>
    </w:p>
    <w:p w14:paraId="4966F62C" w14:textId="3380A3AB" w:rsidR="00CC515F" w:rsidRDefault="00C616B5">
      <w:r>
        <w:t>May 24: Young Adults in Global Mission</w:t>
      </w:r>
    </w:p>
    <w:p w14:paraId="32B527D6" w14:textId="7271C1CE" w:rsidR="00C616B5" w:rsidRDefault="0094407C">
      <w:pPr>
        <w:rPr>
          <w:b/>
          <w:bCs/>
        </w:rPr>
      </w:pPr>
      <w:r>
        <w:t>Reigning God, you gather the nations together to see your glory. Bless the work of Young Adults in Global Mission</w:t>
      </w:r>
      <w:r w:rsidR="00763A6E">
        <w:t xml:space="preserve"> as they accompany </w:t>
      </w:r>
      <w:r w:rsidR="002228EA">
        <w:t>your global church in the work of the gospel. Keep them safe in their work. Fill them with your Holy Spirit, as you did on the Day of Pentecost</w:t>
      </w:r>
      <w:r w:rsidR="00EA04F7">
        <w:t xml:space="preserve">, so that </w:t>
      </w:r>
      <w:r w:rsidR="00E30CAC">
        <w:t xml:space="preserve">they </w:t>
      </w:r>
      <w:r w:rsidR="00EA04F7">
        <w:t>may proclaim and share the good news wherever they go.  Me</w:t>
      </w:r>
      <w:r w:rsidR="00F3605C">
        <w:t xml:space="preserve">rciful God, </w:t>
      </w:r>
      <w:r w:rsidR="00F3605C">
        <w:rPr>
          <w:b/>
          <w:bCs/>
        </w:rPr>
        <w:t>receive our prayer.</w:t>
      </w:r>
    </w:p>
    <w:p w14:paraId="7C3ACB33" w14:textId="2DB36069" w:rsidR="00F3605C" w:rsidRDefault="00F3605C">
      <w:r>
        <w:t>May 31: Upper Susquehanna Synod Assembly</w:t>
      </w:r>
    </w:p>
    <w:p w14:paraId="1E7263E0" w14:textId="7325BBFF" w:rsidR="00F3605C" w:rsidRDefault="00AA7F91">
      <w:pPr>
        <w:rPr>
          <w:b/>
          <w:bCs/>
        </w:rPr>
      </w:pPr>
      <w:r>
        <w:t xml:space="preserve">God of unity, </w:t>
      </w:r>
      <w:r w:rsidR="001805F0">
        <w:t>we ask for your blessings upon our Upper Susquehanna Synod as we will gather in assembly this coming weekend. Guide Bishop Miller, our s</w:t>
      </w:r>
      <w:r w:rsidR="00F9763C">
        <w:t>ynod staff and all the voting members in their discussion and decision-making.  May the assembly’s work</w:t>
      </w:r>
      <w:r w:rsidR="006013E4">
        <w:t xml:space="preserve"> enable your will to be done through the ministries of our synod </w:t>
      </w:r>
      <w:r w:rsidR="00434697">
        <w:t xml:space="preserve">in this time and place. God of grace, </w:t>
      </w:r>
      <w:r w:rsidR="00434697">
        <w:rPr>
          <w:b/>
          <w:bCs/>
        </w:rPr>
        <w:t>hear our prayer.</w:t>
      </w:r>
    </w:p>
    <w:p w14:paraId="7A103DB5" w14:textId="77777777" w:rsidR="00434697" w:rsidRPr="00434697" w:rsidRDefault="00434697"/>
    <w:p w14:paraId="5EFD9CEE" w14:textId="77777777" w:rsidR="00A0055B" w:rsidRPr="00A0055B" w:rsidRDefault="00A0055B"/>
    <w:p w14:paraId="4960150A" w14:textId="77777777" w:rsidR="00F11288" w:rsidRPr="00F11288" w:rsidRDefault="00F11288"/>
    <w:p w14:paraId="294ACC48" w14:textId="77777777" w:rsidR="00E8600E" w:rsidRPr="00E8600E" w:rsidRDefault="00E8600E"/>
    <w:p w14:paraId="6A692286" w14:textId="77777777" w:rsidR="001A696C" w:rsidRDefault="001A696C"/>
    <w:p w14:paraId="3DCD84A9" w14:textId="77777777" w:rsidR="006666C0" w:rsidRPr="006666C0" w:rsidRDefault="006666C0"/>
    <w:p w14:paraId="61134853" w14:textId="77777777" w:rsidR="00330BD3" w:rsidRPr="00330BD3" w:rsidRDefault="00330BD3"/>
    <w:sectPr w:rsidR="00330BD3" w:rsidRPr="00330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D3"/>
    <w:rsid w:val="0000753B"/>
    <w:rsid w:val="000E7021"/>
    <w:rsid w:val="001656B1"/>
    <w:rsid w:val="001805F0"/>
    <w:rsid w:val="001A696C"/>
    <w:rsid w:val="001C419C"/>
    <w:rsid w:val="001D2EC0"/>
    <w:rsid w:val="001F7A54"/>
    <w:rsid w:val="002228EA"/>
    <w:rsid w:val="002512BD"/>
    <w:rsid w:val="0028332C"/>
    <w:rsid w:val="002870D4"/>
    <w:rsid w:val="002D2322"/>
    <w:rsid w:val="002F7FA1"/>
    <w:rsid w:val="00305EEE"/>
    <w:rsid w:val="00330BD3"/>
    <w:rsid w:val="003D08F3"/>
    <w:rsid w:val="004000E3"/>
    <w:rsid w:val="00417B63"/>
    <w:rsid w:val="00434697"/>
    <w:rsid w:val="004834EF"/>
    <w:rsid w:val="004C436B"/>
    <w:rsid w:val="004D1968"/>
    <w:rsid w:val="004E45D6"/>
    <w:rsid w:val="00540E7E"/>
    <w:rsid w:val="00567569"/>
    <w:rsid w:val="005E13E2"/>
    <w:rsid w:val="006013E4"/>
    <w:rsid w:val="00632205"/>
    <w:rsid w:val="006565F1"/>
    <w:rsid w:val="006666C0"/>
    <w:rsid w:val="006B2A68"/>
    <w:rsid w:val="006D4A0A"/>
    <w:rsid w:val="00763A6E"/>
    <w:rsid w:val="007A5401"/>
    <w:rsid w:val="00826FA0"/>
    <w:rsid w:val="00834625"/>
    <w:rsid w:val="00836984"/>
    <w:rsid w:val="00892E54"/>
    <w:rsid w:val="00893F9B"/>
    <w:rsid w:val="00904940"/>
    <w:rsid w:val="0094407C"/>
    <w:rsid w:val="009B01EF"/>
    <w:rsid w:val="00A0055B"/>
    <w:rsid w:val="00A03119"/>
    <w:rsid w:val="00A1052F"/>
    <w:rsid w:val="00A200D5"/>
    <w:rsid w:val="00AA5B97"/>
    <w:rsid w:val="00AA7F91"/>
    <w:rsid w:val="00B11790"/>
    <w:rsid w:val="00B943A6"/>
    <w:rsid w:val="00B9736A"/>
    <w:rsid w:val="00BA190E"/>
    <w:rsid w:val="00BA5833"/>
    <w:rsid w:val="00BD0F22"/>
    <w:rsid w:val="00BE73FA"/>
    <w:rsid w:val="00BF122F"/>
    <w:rsid w:val="00C06171"/>
    <w:rsid w:val="00C42EA9"/>
    <w:rsid w:val="00C44B65"/>
    <w:rsid w:val="00C616B5"/>
    <w:rsid w:val="00CC515F"/>
    <w:rsid w:val="00D167D3"/>
    <w:rsid w:val="00D64B6B"/>
    <w:rsid w:val="00D7487F"/>
    <w:rsid w:val="00D74F18"/>
    <w:rsid w:val="00D76E0C"/>
    <w:rsid w:val="00DA4DBB"/>
    <w:rsid w:val="00DF77A2"/>
    <w:rsid w:val="00E30CAC"/>
    <w:rsid w:val="00E62524"/>
    <w:rsid w:val="00E666C0"/>
    <w:rsid w:val="00E8600E"/>
    <w:rsid w:val="00E866B5"/>
    <w:rsid w:val="00E93D1B"/>
    <w:rsid w:val="00EA04F7"/>
    <w:rsid w:val="00EA1B66"/>
    <w:rsid w:val="00F11288"/>
    <w:rsid w:val="00F3605C"/>
    <w:rsid w:val="00F64912"/>
    <w:rsid w:val="00F66553"/>
    <w:rsid w:val="00F8177C"/>
    <w:rsid w:val="00F84F3C"/>
    <w:rsid w:val="00F97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45FD0"/>
  <w15:chartTrackingRefBased/>
  <w15:docId w15:val="{43D45484-22FF-428E-9442-50B0E954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BD3"/>
    <w:rPr>
      <w:rFonts w:eastAsiaTheme="majorEastAsia" w:cstheme="majorBidi"/>
      <w:color w:val="272727" w:themeColor="text1" w:themeTint="D8"/>
    </w:rPr>
  </w:style>
  <w:style w:type="paragraph" w:styleId="Title">
    <w:name w:val="Title"/>
    <w:basedOn w:val="Normal"/>
    <w:next w:val="Normal"/>
    <w:link w:val="TitleChar"/>
    <w:uiPriority w:val="10"/>
    <w:qFormat/>
    <w:rsid w:val="00330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BD3"/>
    <w:pPr>
      <w:spacing w:before="160"/>
      <w:jc w:val="center"/>
    </w:pPr>
    <w:rPr>
      <w:i/>
      <w:iCs/>
      <w:color w:val="404040" w:themeColor="text1" w:themeTint="BF"/>
    </w:rPr>
  </w:style>
  <w:style w:type="character" w:customStyle="1" w:styleId="QuoteChar">
    <w:name w:val="Quote Char"/>
    <w:basedOn w:val="DefaultParagraphFont"/>
    <w:link w:val="Quote"/>
    <w:uiPriority w:val="29"/>
    <w:rsid w:val="00330BD3"/>
    <w:rPr>
      <w:i/>
      <w:iCs/>
      <w:color w:val="404040" w:themeColor="text1" w:themeTint="BF"/>
    </w:rPr>
  </w:style>
  <w:style w:type="paragraph" w:styleId="ListParagraph">
    <w:name w:val="List Paragraph"/>
    <w:basedOn w:val="Normal"/>
    <w:uiPriority w:val="34"/>
    <w:qFormat/>
    <w:rsid w:val="00330BD3"/>
    <w:pPr>
      <w:ind w:left="720"/>
      <w:contextualSpacing/>
    </w:pPr>
  </w:style>
  <w:style w:type="character" w:styleId="IntenseEmphasis">
    <w:name w:val="Intense Emphasis"/>
    <w:basedOn w:val="DefaultParagraphFont"/>
    <w:uiPriority w:val="21"/>
    <w:qFormat/>
    <w:rsid w:val="00330BD3"/>
    <w:rPr>
      <w:i/>
      <w:iCs/>
      <w:color w:val="0F4761" w:themeColor="accent1" w:themeShade="BF"/>
    </w:rPr>
  </w:style>
  <w:style w:type="paragraph" w:styleId="IntenseQuote">
    <w:name w:val="Intense Quote"/>
    <w:basedOn w:val="Normal"/>
    <w:next w:val="Normal"/>
    <w:link w:val="IntenseQuoteChar"/>
    <w:uiPriority w:val="30"/>
    <w:qFormat/>
    <w:rsid w:val="00330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BD3"/>
    <w:rPr>
      <w:i/>
      <w:iCs/>
      <w:color w:val="0F4761" w:themeColor="accent1" w:themeShade="BF"/>
    </w:rPr>
  </w:style>
  <w:style w:type="character" w:styleId="IntenseReference">
    <w:name w:val="Intense Reference"/>
    <w:basedOn w:val="DefaultParagraphFont"/>
    <w:uiPriority w:val="32"/>
    <w:qFormat/>
    <w:rsid w:val="00330B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1156</Words>
  <Characters>5468</Characters>
  <Application>Microsoft Office Word</Application>
  <DocSecurity>0</DocSecurity>
  <Lines>99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Lowell Leitzel</dc:creator>
  <cp:keywords/>
  <dc:description/>
  <cp:lastModifiedBy>Lowell Leitzel</cp:lastModifiedBy>
  <cp:revision>77</cp:revision>
  <cp:lastPrinted>2026-01-25T16:03:00Z</cp:lastPrinted>
  <dcterms:created xsi:type="dcterms:W3CDTF">2026-01-24T15:21:00Z</dcterms:created>
  <dcterms:modified xsi:type="dcterms:W3CDTF">2026-01-27T00:10:00Z</dcterms:modified>
</cp:coreProperties>
</file>